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7A8" w:rsidRDefault="006057A8" w:rsidP="006057A8">
      <w:pPr>
        <w:spacing w:after="240"/>
        <w:jc w:val="center"/>
        <w:rPr>
          <w:b/>
          <w:i/>
          <w:iCs/>
          <w:szCs w:val="24"/>
        </w:rPr>
      </w:pPr>
      <w:r w:rsidRPr="006057A8">
        <w:rPr>
          <w:b/>
          <w:i/>
          <w:iCs/>
          <w:szCs w:val="24"/>
        </w:rPr>
        <w:t>Форум по регистрации</w:t>
      </w:r>
    </w:p>
    <w:p w:rsidR="006057A8" w:rsidRPr="006057A8" w:rsidRDefault="006057A8" w:rsidP="006057A8">
      <w:pPr>
        <w:spacing w:after="240"/>
        <w:jc w:val="center"/>
        <w:rPr>
          <w:b/>
          <w:i/>
          <w:iCs/>
          <w:szCs w:val="24"/>
        </w:rPr>
      </w:pPr>
    </w:p>
    <w:p w:rsidR="006057A8" w:rsidRPr="006057A8" w:rsidRDefault="006057A8" w:rsidP="006057A8">
      <w:pPr>
        <w:spacing w:after="240"/>
        <w:rPr>
          <w:szCs w:val="24"/>
        </w:rPr>
      </w:pPr>
      <w:r w:rsidRPr="006057A8">
        <w:rPr>
          <w:i/>
          <w:iCs/>
          <w:szCs w:val="24"/>
        </w:rPr>
        <w:t xml:space="preserve">ДОКУМЕНТЫ, ПРЕДОСТАВЛЯЕМЫЕ ЗАЯВИТЕЛЕМ ДЛЯ ГОСУДАРСТВЕННОЙ РЕГИСТРАЦИИ </w:t>
      </w:r>
      <w:r w:rsidRPr="006057A8">
        <w:rPr>
          <w:b/>
          <w:bCs/>
          <w:i/>
          <w:iCs/>
          <w:szCs w:val="24"/>
        </w:rPr>
        <w:t>БИОЛОГИЧЕСКИ АКТИВНЫХ И ПИЩЕВЫХ ДОБАВОК</w:t>
      </w:r>
      <w:r w:rsidRPr="006057A8">
        <w:rPr>
          <w:i/>
          <w:iCs/>
          <w:szCs w:val="24"/>
        </w:rPr>
        <w:t xml:space="preserve"> (БАД) ОТЕЧЕСТВЕННОГО ПРОИЗВОДСТВА.</w:t>
      </w:r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b/>
          <w:bCs/>
          <w:szCs w:val="24"/>
        </w:rPr>
        <w:t>Перечень документов</w:t>
      </w:r>
      <w:r w:rsidRPr="006057A8">
        <w:rPr>
          <w:b/>
          <w:bCs/>
          <w:szCs w:val="24"/>
        </w:rPr>
        <w:br/>
        <w:t>для регистрации БАД отечественного производства</w:t>
      </w:r>
      <w:r w:rsidRPr="006057A8">
        <w:rPr>
          <w:szCs w:val="24"/>
        </w:rPr>
        <w:br/>
      </w:r>
      <w:r w:rsidRPr="006057A8">
        <w:rPr>
          <w:szCs w:val="24"/>
        </w:rPr>
        <w:br/>
        <w:t>1. Нормативная или техническая документация (ТУ, ТИ, рецептура и др.), согласованная в установленном порядке или технические документы (технические условия, технологические инструкции, рецептуры и др.), ранее не согласованные, по которым предполагается осуществлять промышленное изготовление продукции;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2. Санитарно-эпидемиологическое заключение о соответствии условий производства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требованиям государственных санитарно-эпидемиологических правил и нормативов, выданного органами </w:t>
      </w:r>
      <w:proofErr w:type="spellStart"/>
      <w:r w:rsidRPr="006057A8">
        <w:rPr>
          <w:i/>
          <w:iCs/>
          <w:szCs w:val="24"/>
        </w:rPr>
        <w:t>Роспотребнадзора</w:t>
      </w:r>
      <w:proofErr w:type="spellEnd"/>
      <w:r w:rsidRPr="006057A8">
        <w:rPr>
          <w:szCs w:val="24"/>
        </w:rPr>
        <w:t xml:space="preserve"> в субъекте Российской Федерации (по месту производства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пище);</w:t>
      </w:r>
      <w:r w:rsidRPr="006057A8">
        <w:rPr>
          <w:szCs w:val="24"/>
        </w:rPr>
        <w:br/>
      </w:r>
      <w:r w:rsidRPr="006057A8">
        <w:rPr>
          <w:szCs w:val="24"/>
        </w:rPr>
        <w:br/>
        <w:t>3. Санитарно-эпидемиологическое заключение о соответствии технических документов требованиям государственных санитарно-эпидемиологических правил и нормативов (при их наличии, если технические документы ранее согласованы в установленном порядке);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4. *Документ о полном ингредиентном составе </w:t>
      </w:r>
      <w:r w:rsidRPr="006057A8">
        <w:rPr>
          <w:b/>
          <w:bCs/>
          <w:szCs w:val="24"/>
        </w:rPr>
        <w:t>биологически активной добавки к пище</w:t>
      </w:r>
      <w:r w:rsidRPr="006057A8">
        <w:rPr>
          <w:szCs w:val="24"/>
        </w:rPr>
        <w:t xml:space="preserve"> (для биологически активных добавок к пище, содержащих части растений, указывается их ботаническое название на латинском языке, форма и способ приготовления, например, экстракт -1:4, настой -1-10 и т.п.);</w:t>
      </w:r>
      <w:r w:rsidRPr="006057A8">
        <w:rPr>
          <w:szCs w:val="24"/>
        </w:rPr>
        <w:br/>
      </w:r>
      <w:r w:rsidRPr="006057A8">
        <w:rPr>
          <w:szCs w:val="24"/>
        </w:rPr>
        <w:br/>
        <w:t>5. *Краткие сведения о технологии производства;</w:t>
      </w:r>
      <w:r w:rsidRPr="006057A8">
        <w:rPr>
          <w:szCs w:val="24"/>
        </w:rPr>
        <w:br/>
      </w:r>
      <w:r w:rsidRPr="006057A8">
        <w:rPr>
          <w:szCs w:val="24"/>
        </w:rPr>
        <w:br/>
        <w:t>6. Сертификаты соответствия продукта - сертификат анализа, паспорт качества и безопасности, сертификат происхождения либо подобный документ (с желательным приложением методов оценки качества продукта);</w:t>
      </w:r>
      <w:r w:rsidRPr="006057A8">
        <w:rPr>
          <w:szCs w:val="24"/>
        </w:rPr>
        <w:br/>
      </w:r>
      <w:r w:rsidRPr="006057A8">
        <w:rPr>
          <w:szCs w:val="24"/>
        </w:rPr>
        <w:br/>
        <w:t>7. Потребительская (или тарная) этикетка или ее проект на русском языке, заверенный печатью и подписью уполномоченного лица изготовителя или заявителя, а также образец оригинальной этикетки;</w:t>
      </w:r>
      <w:r w:rsidRPr="006057A8">
        <w:rPr>
          <w:szCs w:val="24"/>
        </w:rPr>
        <w:br/>
      </w:r>
      <w:r w:rsidRPr="006057A8">
        <w:rPr>
          <w:szCs w:val="24"/>
        </w:rPr>
        <w:br/>
        <w:t>8. Инструкция по применению, листок-вкладыш, аннотация и др., (в случае, если вся необходимая информация не может быть размещена на этикетке);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9. Пояснительная записка, содержащая научное обоснование композиционного состава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пище, научно обоснованные рекомендации по применению с указанием продолжительности приема и принимаемых количеств биологически активной добавки к пище, противопоказания, ограничения по применению биологически активной добавки к пище (при их наличии), заверенная подписью уполномоченного лица и печатью производителя или заявителя;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10. Материалы (оригинальные и литературные для аналогов) по токсиколого-гигиенической и биологической оценке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и ее </w:t>
      </w:r>
      <w:r w:rsidRPr="006057A8">
        <w:rPr>
          <w:szCs w:val="24"/>
        </w:rPr>
        <w:lastRenderedPageBreak/>
        <w:t>эффективности (заверенные подписью и печатью производителя или заявителя);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11. Сертификаты соответствия (декларации) основных ингредиентов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- сертификат анализа, паспорт качества и безопасности, сертификат происхождения либо подобный документ;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12. * Для </w:t>
      </w:r>
      <w:r w:rsidRPr="006057A8">
        <w:rPr>
          <w:b/>
          <w:bCs/>
          <w:szCs w:val="24"/>
        </w:rPr>
        <w:t>биологически активных добавок</w:t>
      </w:r>
      <w:r w:rsidRPr="006057A8">
        <w:rPr>
          <w:szCs w:val="24"/>
        </w:rPr>
        <w:t xml:space="preserve"> к пище, содержащих живые микроорганизмы, документ с указанием рода, вида штамма на латинском языке, сведения о депонировании в </w:t>
      </w:r>
      <w:r w:rsidRPr="006057A8">
        <w:rPr>
          <w:i/>
          <w:iCs/>
          <w:szCs w:val="24"/>
        </w:rPr>
        <w:t xml:space="preserve">ВКПМНИИ генетики в коллекции </w:t>
      </w:r>
      <w:proofErr w:type="gramStart"/>
      <w:r w:rsidRPr="006057A8">
        <w:rPr>
          <w:i/>
          <w:iCs/>
          <w:szCs w:val="24"/>
        </w:rPr>
        <w:t>микроорганизмов Института физиологии биохимии микроорганизмов</w:t>
      </w:r>
      <w:proofErr w:type="gramEnd"/>
      <w:r w:rsidRPr="006057A8">
        <w:rPr>
          <w:i/>
          <w:iCs/>
          <w:szCs w:val="24"/>
        </w:rPr>
        <w:t xml:space="preserve"> РАН</w:t>
      </w:r>
      <w:r w:rsidRPr="006057A8">
        <w:rPr>
          <w:szCs w:val="24"/>
        </w:rPr>
        <w:t>, должен быть указан способ производства используемой культуры (ТУ №__ или Фармакопейная статья), заверенный подписью уполномоченного лица и печатью изготовителя;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13. *Декларация об использовании или отсутствии в составе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компонентов, полученных из генетически модифицированных организмов; 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14. *Декларация об отсутствии в составе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компонентов и веществ, обладающих наркотическим и психотропным действием, сильнодействующих веществ; 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15. *Для </w:t>
      </w:r>
      <w:r w:rsidRPr="006057A8">
        <w:rPr>
          <w:b/>
          <w:bCs/>
          <w:szCs w:val="24"/>
        </w:rPr>
        <w:t>БАД</w:t>
      </w:r>
      <w:r w:rsidRPr="006057A8">
        <w:rPr>
          <w:szCs w:val="24"/>
        </w:rPr>
        <w:t xml:space="preserve">, предназначенных для спортсменов, для наращивания мышечной массы тела, для лиц с повышенными физическими нагрузками, необходимо представление от изготовителя БАД документа, подтверждающего отсутствие в его составе веществ и компонентов, относимых к допингам (на бланке изготовителя); </w:t>
      </w:r>
      <w:r w:rsidRPr="006057A8">
        <w:rPr>
          <w:szCs w:val="24"/>
        </w:rPr>
        <w:br/>
      </w:r>
      <w:r w:rsidRPr="006057A8">
        <w:rPr>
          <w:szCs w:val="24"/>
        </w:rPr>
        <w:br/>
        <w:t>16. Протоколы испытаний аккредитованных испытательных лабораторий (центров), заключения аккредитованных организаций;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17. *Акт отбора образцов (проб) (форма прилагается), в которых указывается дата, место отбора образцов, их количество, наименование продукции, местонахождение  юридического лица предприятия-производителя, дата производства продукции, фамилии, должности и подписи лиц, отбиравших образцы, а также печати организаций, участвующих в отборе, заверенный подписью уполномоченного лица и печатью производителя; </w:t>
      </w:r>
      <w:r w:rsidRPr="006057A8">
        <w:rPr>
          <w:szCs w:val="24"/>
        </w:rPr>
        <w:br/>
      </w:r>
      <w:r w:rsidRPr="006057A8">
        <w:rPr>
          <w:szCs w:val="24"/>
        </w:rPr>
        <w:br/>
        <w:t>18. Свидетельство на товарный знак, патент;</w:t>
      </w:r>
      <w:r w:rsidRPr="006057A8">
        <w:rPr>
          <w:szCs w:val="24"/>
        </w:rPr>
        <w:br/>
      </w:r>
      <w:r w:rsidRPr="006057A8">
        <w:rPr>
          <w:szCs w:val="24"/>
        </w:rPr>
        <w:br/>
        <w:t>19. Документ изготовителя о том, что он доверяет заявителю представлять свои интересы на территории Российской Федерации по осуществлению государственной регистрации продукции изготовителя (в случае, если заявитель не является изготовителем);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20. Документ на право получения свидетельства о государственной регистрации продукции (доверенность). </w:t>
      </w:r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i/>
          <w:iCs/>
          <w:szCs w:val="24"/>
        </w:rPr>
        <w:t>Примечания:</w:t>
      </w:r>
      <w:r w:rsidRPr="006057A8">
        <w:rPr>
          <w:szCs w:val="24"/>
        </w:rPr>
        <w:br/>
        <w:t>Документы предоставляются в двух идентичных экземплярах.</w:t>
      </w:r>
      <w:r w:rsidRPr="006057A8">
        <w:rPr>
          <w:szCs w:val="24"/>
        </w:rPr>
        <w:br/>
        <w:t xml:space="preserve">* - </w:t>
      </w:r>
      <w:proofErr w:type="gramStart"/>
      <w:r w:rsidRPr="006057A8">
        <w:rPr>
          <w:szCs w:val="24"/>
        </w:rPr>
        <w:t>Документы предоставляются на оригинальном бланке производителя;</w:t>
      </w:r>
      <w:r w:rsidRPr="006057A8">
        <w:rPr>
          <w:szCs w:val="24"/>
        </w:rPr>
        <w:br/>
        <w:t>1, 2, 3, 19 - Документы должны быть нотариально заверены;</w:t>
      </w:r>
      <w:r w:rsidRPr="006057A8">
        <w:rPr>
          <w:szCs w:val="24"/>
        </w:rPr>
        <w:br/>
        <w:t>4 - 18 (13 и 14 документ можно объединить в один при отсутствии подобных веществ) - Документы должны быть заверены оригинальной печатью производителя (на каждом листе, либо прошиты и заверены  печатью на последнем листе);</w:t>
      </w:r>
      <w:r w:rsidRPr="006057A8">
        <w:rPr>
          <w:szCs w:val="24"/>
        </w:rPr>
        <w:br/>
      </w:r>
      <w:r w:rsidRPr="006057A8">
        <w:rPr>
          <w:szCs w:val="24"/>
        </w:rPr>
        <w:lastRenderedPageBreak/>
        <w:t>3, 10, 16, 18 – Документы предоставляются при их наличии;</w:t>
      </w:r>
      <w:proofErr w:type="gramEnd"/>
      <w:r w:rsidRPr="006057A8">
        <w:rPr>
          <w:szCs w:val="24"/>
        </w:rPr>
        <w:br/>
        <w:t>12, 15 - Документы предоставляются для определенных видов продукции.</w:t>
      </w:r>
    </w:p>
    <w:p w:rsidR="006057A8" w:rsidRPr="006057A8" w:rsidRDefault="006057A8" w:rsidP="006057A8">
      <w:pPr>
        <w:rPr>
          <w:szCs w:val="24"/>
        </w:rPr>
      </w:pPr>
      <w:r w:rsidRPr="006057A8">
        <w:rPr>
          <w:szCs w:val="24"/>
        </w:rPr>
        <w:pict>
          <v:rect id="_x0000_i1025" style="width:0;height:1.5pt" o:hralign="center" o:hrstd="t" o:hr="t" fillcolor="#a0a0a0" stroked="f"/>
        </w:pict>
      </w:r>
    </w:p>
    <w:p w:rsidR="006057A8" w:rsidRPr="006057A8" w:rsidRDefault="006057A8" w:rsidP="006057A8">
      <w:pPr>
        <w:rPr>
          <w:szCs w:val="24"/>
        </w:rPr>
      </w:pPr>
      <w:r w:rsidRPr="006057A8">
        <w:rPr>
          <w:szCs w:val="24"/>
        </w:rPr>
        <w:pict>
          <v:rect id="_x0000_i1026" style="width:0;height:1.5pt" o:hralign="center" o:hrstd="t" o:hr="t" fillcolor="#a0a0a0" stroked="f"/>
        </w:pict>
      </w:r>
    </w:p>
    <w:p w:rsidR="00BB38ED" w:rsidRDefault="006057A8" w:rsidP="006057A8"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i/>
          <w:iCs/>
          <w:szCs w:val="24"/>
        </w:rPr>
        <w:t>ДОКУМЕНТЫ, ПРЕДОСТАВЛЯЕМЫЕ ЗАЯВИТЕЛЕМ ДЛЯ ГОСУДАРСТВЕННОЙ РЕГИСТРАЦИИ</w:t>
      </w:r>
      <w:r w:rsidRPr="006057A8">
        <w:rPr>
          <w:b/>
          <w:bCs/>
          <w:i/>
          <w:iCs/>
          <w:szCs w:val="24"/>
        </w:rPr>
        <w:t xml:space="preserve"> БИОЛОГИЧЕСКИ АКТИВНЫХ ДОБАВОК</w:t>
      </w:r>
      <w:r w:rsidRPr="006057A8">
        <w:rPr>
          <w:i/>
          <w:iCs/>
          <w:szCs w:val="24"/>
        </w:rPr>
        <w:t xml:space="preserve"> (БАД) К ПИЩЕ ЗАРУБЕЖНОГО ПРОИЗВОДСТВА.</w:t>
      </w:r>
      <w:r w:rsidRPr="006057A8">
        <w:rPr>
          <w:szCs w:val="24"/>
        </w:rPr>
        <w:br/>
      </w:r>
      <w:bookmarkStart w:id="0" w:name="_GoBack"/>
      <w:bookmarkEnd w:id="0"/>
      <w:r w:rsidRPr="006057A8">
        <w:rPr>
          <w:szCs w:val="24"/>
        </w:rPr>
        <w:br/>
        <w:t>Документы на иностранных языках должны быть легализованы, переведены на русский язык, копии документов и их переводы должны быть заверены в установленном порядке.</w:t>
      </w:r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b/>
          <w:bCs/>
          <w:szCs w:val="24"/>
        </w:rPr>
        <w:t>Перечень документов</w:t>
      </w:r>
      <w:r w:rsidRPr="006057A8">
        <w:rPr>
          <w:b/>
          <w:bCs/>
          <w:szCs w:val="24"/>
        </w:rPr>
        <w:br/>
        <w:t>для регистрации БАД зарубежного производства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1. Документы, выданные уполномоченными органами страны происхождения продукции, подтверждающие, что данная продукция отнесена к </w:t>
      </w:r>
      <w:r w:rsidRPr="006057A8">
        <w:rPr>
          <w:b/>
          <w:bCs/>
          <w:szCs w:val="24"/>
        </w:rPr>
        <w:t>биологически активным добавкам</w:t>
      </w:r>
      <w:r w:rsidRPr="006057A8">
        <w:rPr>
          <w:szCs w:val="24"/>
        </w:rPr>
        <w:t xml:space="preserve"> к пище или не является лекарственным средством, а также подтверждающие ее безопасность для человека (</w:t>
      </w:r>
      <w:proofErr w:type="spellStart"/>
      <w:r w:rsidRPr="006057A8">
        <w:rPr>
          <w:szCs w:val="24"/>
        </w:rPr>
        <w:t>Free</w:t>
      </w:r>
      <w:proofErr w:type="spellEnd"/>
      <w:r w:rsidRPr="006057A8">
        <w:rPr>
          <w:szCs w:val="24"/>
        </w:rPr>
        <w:t xml:space="preserve"> </w:t>
      </w:r>
      <w:proofErr w:type="spellStart"/>
      <w:r w:rsidRPr="006057A8">
        <w:rPr>
          <w:szCs w:val="24"/>
        </w:rPr>
        <w:t>sale</w:t>
      </w:r>
      <w:proofErr w:type="spellEnd"/>
      <w:r w:rsidRPr="006057A8">
        <w:rPr>
          <w:szCs w:val="24"/>
        </w:rPr>
        <w:t xml:space="preserve"> </w:t>
      </w:r>
      <w:proofErr w:type="spellStart"/>
      <w:r w:rsidRPr="006057A8">
        <w:rPr>
          <w:szCs w:val="24"/>
        </w:rPr>
        <w:t>certificate</w:t>
      </w:r>
      <w:proofErr w:type="spellEnd"/>
      <w:r w:rsidRPr="006057A8">
        <w:rPr>
          <w:szCs w:val="24"/>
        </w:rPr>
        <w:t>, регистрационное свидетельство и т.п. из Министерства здравоохранения, Министерства пищевой промышленности, ТПП либо др. уполномоченного органа);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2. Документ, подтверждающий, что производство данной продукции осуществляется в соответствии с национальными и/или международными требованиями для </w:t>
      </w:r>
      <w:r w:rsidRPr="006057A8">
        <w:rPr>
          <w:b/>
          <w:bCs/>
          <w:szCs w:val="24"/>
        </w:rPr>
        <w:t>БАД</w:t>
      </w:r>
      <w:r w:rsidRPr="006057A8">
        <w:rPr>
          <w:szCs w:val="24"/>
        </w:rPr>
        <w:t xml:space="preserve"> к пище по вопросам организации производства - лицензия на производство, сертификат GMP, сертификат ISO 9000-9002 либо подобный документ; Сертификат национальной (при наличии в стране-производителе) и/или Международной (“</w:t>
      </w:r>
      <w:proofErr w:type="spellStart"/>
      <w:r w:rsidRPr="006057A8">
        <w:rPr>
          <w:szCs w:val="24"/>
        </w:rPr>
        <w:t>EuroNett</w:t>
      </w:r>
      <w:proofErr w:type="spellEnd"/>
      <w:r w:rsidRPr="006057A8">
        <w:rPr>
          <w:szCs w:val="24"/>
        </w:rPr>
        <w:t>”) организаций;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3. *Документ о полном ингредиентном составе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(для биологически активных добавок к пище, содержащих части растений, указывается их ботаническое название на латинском языке, форма и способ приготовления, например, экстракт -1:4, настой -1-10 и т.п.);</w:t>
      </w:r>
      <w:r w:rsidRPr="006057A8">
        <w:rPr>
          <w:szCs w:val="24"/>
        </w:rPr>
        <w:br/>
      </w:r>
      <w:r w:rsidRPr="006057A8">
        <w:rPr>
          <w:szCs w:val="24"/>
        </w:rPr>
        <w:br/>
        <w:t>4. *Краткие сведения о технологии производства;</w:t>
      </w:r>
      <w:r w:rsidRPr="006057A8">
        <w:rPr>
          <w:szCs w:val="24"/>
        </w:rPr>
        <w:br/>
      </w:r>
      <w:r w:rsidRPr="006057A8">
        <w:rPr>
          <w:szCs w:val="24"/>
        </w:rPr>
        <w:br/>
        <w:t>5. Документы (стандарты, технические условия, регламенты, технологические инструкций, спецификации, рецептуры и др.), по которым осуществляется изготовление импортной продукции;</w:t>
      </w:r>
      <w:r w:rsidRPr="006057A8">
        <w:rPr>
          <w:szCs w:val="24"/>
        </w:rPr>
        <w:br/>
      </w:r>
      <w:r w:rsidRPr="006057A8">
        <w:rPr>
          <w:szCs w:val="24"/>
        </w:rPr>
        <w:br/>
        <w:t>6. Сертификаты соответствия продукта - сертификат анализа, паспорт качества и безопасности, сертификат происхождения либо подобный документ (с желательным приложением методов оценки качества продукта);</w:t>
      </w:r>
      <w:r w:rsidRPr="006057A8">
        <w:rPr>
          <w:szCs w:val="24"/>
        </w:rPr>
        <w:br/>
      </w:r>
      <w:r w:rsidRPr="006057A8">
        <w:rPr>
          <w:szCs w:val="24"/>
        </w:rPr>
        <w:br/>
        <w:t>7. Потребительская (или тарная) этикетка или ее проект на русском языке, заверенный печатью и подписью уполномоченного лица изготовителя или заявителя, а также образец оригинальной этикетки;</w:t>
      </w:r>
      <w:r w:rsidRPr="006057A8">
        <w:rPr>
          <w:szCs w:val="24"/>
        </w:rPr>
        <w:br/>
      </w:r>
      <w:r w:rsidRPr="006057A8">
        <w:rPr>
          <w:szCs w:val="24"/>
        </w:rPr>
        <w:br/>
        <w:t>8. Инструкция по применению, листок-вкладыш, аннотация и др., (в случае, если вся необходимая информация не может быть размещена на этикетке);</w:t>
      </w:r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szCs w:val="24"/>
        </w:rPr>
        <w:lastRenderedPageBreak/>
        <w:t xml:space="preserve">9. Пояснительная записка, содержащая научное обоснование композиционного состава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пище, научно обоснованные рекомендации по применению с указанием продолжительности приема и принимаемых количеств биологически активной добавки к пище, противопоказания, ограничения по применению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10. Материалы (оригинальные и литературные для аналогов) по токсиколого-гигиенической и биологической оценке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и ее эффективности (заверенные подписью и печатью производителя или заявителя), протоколы (или копии, заверенные подписью и печатью производителя) результатов клинических испытаний в сравнении с контрольной группой с указанием учреждения, проводившего эти испытания (при необходимости);</w:t>
      </w:r>
      <w:r w:rsidRPr="006057A8">
        <w:rPr>
          <w:szCs w:val="24"/>
        </w:rPr>
        <w:br/>
      </w:r>
      <w:r w:rsidRPr="006057A8">
        <w:rPr>
          <w:szCs w:val="24"/>
        </w:rPr>
        <w:br/>
        <w:t>11. Сертификаты соответствия основных ингредиентов биологически активной добавки к пище - сертификат анализа, паспорт качества и безопасности, сертификат происхождения либо подобный документ;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12. *Для </w:t>
      </w:r>
      <w:r w:rsidRPr="006057A8">
        <w:rPr>
          <w:b/>
          <w:bCs/>
          <w:szCs w:val="24"/>
        </w:rPr>
        <w:t>биологически активных добавок</w:t>
      </w:r>
      <w:r w:rsidRPr="006057A8">
        <w:rPr>
          <w:szCs w:val="24"/>
        </w:rPr>
        <w:t xml:space="preserve"> к пище, содержащих живые микроорганизмы, документ с указанием рода, вида штамма на латинском языке, сведения о депонировании (паспорт, справка и др.);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13. *Декларация об использовании или отсутствии в составе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компонентов, полученных из генетически модифицированных организмов; 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14. *Декларация об отсутствии в составе </w:t>
      </w:r>
      <w:r w:rsidRPr="006057A8">
        <w:rPr>
          <w:b/>
          <w:bCs/>
          <w:szCs w:val="24"/>
        </w:rPr>
        <w:t>биологически активной добавки</w:t>
      </w:r>
      <w:r w:rsidRPr="006057A8">
        <w:rPr>
          <w:szCs w:val="24"/>
        </w:rPr>
        <w:t xml:space="preserve"> к пище компонентов и веществ, обладающих наркотическим и психотропным действием, сильнодействующих веществ; 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15. *Для </w:t>
      </w:r>
      <w:r w:rsidRPr="006057A8">
        <w:rPr>
          <w:b/>
          <w:bCs/>
          <w:szCs w:val="24"/>
        </w:rPr>
        <w:t>БАД</w:t>
      </w:r>
      <w:r w:rsidRPr="006057A8">
        <w:rPr>
          <w:szCs w:val="24"/>
        </w:rPr>
        <w:t xml:space="preserve">, предназначенных для спортсменов, для наращивания мышечной массы тела, для лиц с повышенными физическими нагрузками, необходимо представление от изготовителя </w:t>
      </w:r>
      <w:r w:rsidRPr="006057A8">
        <w:rPr>
          <w:b/>
          <w:bCs/>
          <w:szCs w:val="24"/>
        </w:rPr>
        <w:t>БАД</w:t>
      </w:r>
      <w:r w:rsidRPr="006057A8">
        <w:rPr>
          <w:szCs w:val="24"/>
        </w:rPr>
        <w:t xml:space="preserve"> документа, подтверждающего отсутствие в его составе веществ и компонентов, относимых к допингам (на бланке изготовителя); </w:t>
      </w:r>
      <w:r w:rsidRPr="006057A8">
        <w:rPr>
          <w:szCs w:val="24"/>
        </w:rPr>
        <w:br/>
      </w:r>
      <w:r w:rsidRPr="006057A8">
        <w:rPr>
          <w:szCs w:val="24"/>
        </w:rPr>
        <w:br/>
        <w:t>16. Протоколы испытаний аккредитованных испытательных лабораторий (центров), заключения аккредитованных организаций;</w:t>
      </w:r>
      <w:r w:rsidRPr="006057A8">
        <w:rPr>
          <w:szCs w:val="24"/>
        </w:rPr>
        <w:br/>
      </w:r>
      <w:r w:rsidRPr="006057A8">
        <w:rPr>
          <w:szCs w:val="24"/>
        </w:rPr>
        <w:br/>
        <w:t xml:space="preserve">17. *Акт отбора образцов (проб) (форма прилагается), в которых указывается дата, место отбора образцов, их количество, наименование продукции, местонахождение  юридического лица предприятия-производителя, дата производства продукции, фамилии, должности и подписи лиц, отбиравших образцы, а также печати организаций, участвующих в отборе, заверенный подписью уполномоченного лица и печатью производителя; </w:t>
      </w:r>
      <w:r w:rsidRPr="006057A8">
        <w:rPr>
          <w:szCs w:val="24"/>
        </w:rPr>
        <w:br/>
      </w:r>
      <w:r w:rsidRPr="006057A8">
        <w:rPr>
          <w:szCs w:val="24"/>
        </w:rPr>
        <w:br/>
        <w:t>18. Свидетельство на товарный знак, патент;</w:t>
      </w:r>
      <w:r w:rsidRPr="006057A8">
        <w:rPr>
          <w:szCs w:val="24"/>
        </w:rPr>
        <w:br/>
      </w:r>
      <w:r w:rsidRPr="006057A8">
        <w:rPr>
          <w:szCs w:val="24"/>
        </w:rPr>
        <w:br/>
        <w:t>19. Документ производителя о том, что он доверяет заявителю представлять свои интересы на территории Российской Федерации по осуществлению государственной регистрации продукции изготовителя - в случае, если заявитель не является производителем (доверенность) (требуется обязательная легализация документа);</w:t>
      </w:r>
      <w:r w:rsidRPr="006057A8">
        <w:rPr>
          <w:szCs w:val="24"/>
        </w:rPr>
        <w:br/>
      </w:r>
      <w:r w:rsidRPr="006057A8">
        <w:rPr>
          <w:szCs w:val="24"/>
        </w:rPr>
        <w:br/>
      </w:r>
      <w:r w:rsidRPr="006057A8">
        <w:rPr>
          <w:i/>
          <w:iCs/>
          <w:szCs w:val="24"/>
        </w:rPr>
        <w:t>Примечания:</w:t>
      </w:r>
      <w:r w:rsidRPr="006057A8">
        <w:rPr>
          <w:szCs w:val="24"/>
        </w:rPr>
        <w:br/>
      </w:r>
      <w:r w:rsidRPr="006057A8">
        <w:rPr>
          <w:szCs w:val="24"/>
        </w:rPr>
        <w:lastRenderedPageBreak/>
        <w:br/>
        <w:t>Документы предоставляются в двух идентичных экземплярах.</w:t>
      </w:r>
      <w:r w:rsidRPr="006057A8">
        <w:rPr>
          <w:szCs w:val="24"/>
        </w:rPr>
        <w:br/>
        <w:t>* - Документы предоставляются на оригинальном бланке производителя;</w:t>
      </w:r>
      <w:r w:rsidRPr="006057A8">
        <w:rPr>
          <w:szCs w:val="24"/>
        </w:rPr>
        <w:br/>
        <w:t xml:space="preserve">1, 2, 19 - Указанные документы должны быть переведены и заверены надлежащим образом у нотариуса (для стран – членов Гаагской конвенции – </w:t>
      </w:r>
      <w:proofErr w:type="spellStart"/>
      <w:r w:rsidRPr="006057A8">
        <w:rPr>
          <w:szCs w:val="24"/>
        </w:rPr>
        <w:t>Апостиль</w:t>
      </w:r>
      <w:proofErr w:type="spellEnd"/>
      <w:r w:rsidRPr="006057A8">
        <w:rPr>
          <w:szCs w:val="24"/>
        </w:rPr>
        <w:t>; для других стран – легализация в Российском посольстве на территории страны происхождения документов);</w:t>
      </w:r>
      <w:r w:rsidRPr="006057A8">
        <w:rPr>
          <w:szCs w:val="24"/>
        </w:rPr>
        <w:br/>
      </w:r>
      <w:proofErr w:type="gramStart"/>
      <w:r w:rsidRPr="006057A8">
        <w:rPr>
          <w:szCs w:val="24"/>
        </w:rPr>
        <w:t>3 - 18 (13 и 14 документ можно объединить в один при отсутствии подобных веществ) - Документы должны быть заверены оригинальной печатью производителя (на каждом листе, либо прошиты и заверены  печатью на последнем листе), переведены на русский язык с указанием Ф.И.О. переводчика и приложенной копией его диплома, заверенной заявителем;</w:t>
      </w:r>
      <w:r w:rsidRPr="006057A8">
        <w:rPr>
          <w:szCs w:val="24"/>
        </w:rPr>
        <w:br/>
        <w:t>10, 16, 18 – Документы предоставляются при их наличии;</w:t>
      </w:r>
      <w:proofErr w:type="gramEnd"/>
      <w:r w:rsidRPr="006057A8">
        <w:rPr>
          <w:szCs w:val="24"/>
        </w:rPr>
        <w:br/>
        <w:t>12, 15 - Документы предоставляются для определенных видов продукции.</w:t>
      </w:r>
    </w:p>
    <w:sectPr w:rsidR="00BB3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A8"/>
    <w:rsid w:val="00584C2D"/>
    <w:rsid w:val="006057A8"/>
    <w:rsid w:val="00B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B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57A8"/>
    <w:rPr>
      <w:i/>
      <w:iCs/>
    </w:rPr>
  </w:style>
  <w:style w:type="character" w:styleId="a4">
    <w:name w:val="Strong"/>
    <w:basedOn w:val="a0"/>
    <w:uiPriority w:val="22"/>
    <w:qFormat/>
    <w:rsid w:val="006057A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B"/>
    <w:pPr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57A8"/>
    <w:rPr>
      <w:i/>
      <w:iCs/>
    </w:rPr>
  </w:style>
  <w:style w:type="character" w:styleId="a4">
    <w:name w:val="Strong"/>
    <w:basedOn w:val="a0"/>
    <w:uiPriority w:val="22"/>
    <w:qFormat/>
    <w:rsid w:val="00605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2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1669</Words>
  <Characters>9516</Characters>
  <Application>Microsoft Office Word</Application>
  <DocSecurity>0</DocSecurity>
  <Lines>79</Lines>
  <Paragraphs>22</Paragraphs>
  <ScaleCrop>false</ScaleCrop>
  <Company/>
  <LinksUpToDate>false</LinksUpToDate>
  <CharactersWithSpaces>11163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Лашманова Н.Г.</dc:creator>
  <cp:lastModifiedBy>Лашманова Н.Г.</cp:lastModifiedBy>
  <cp:revision>1</cp:revision>
  <dcterms:created xsi:type="dcterms:W3CDTF">2014-03-13T07:25:00Z</dcterms:created>
  <dcterms:modified xsi:type="dcterms:W3CDTF">2014-03-13T07:29:00Z</dcterms:modified>
</cp:coreProperties>
</file>